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E8" w:rsidRPr="005B4EE8" w:rsidRDefault="005B4EE8" w:rsidP="005B4EE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</w:pP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t>Используя данный сайт в соответствии с Федеральным законом № 152-ФЗ «О персональных данных» от 27.07.2006 года свободно, своей волей и в своем интересе вы выражаете свое безусловное согласие на обработку ваших персональных данных ООО УК "Качество жизни" (ИНН </w:t>
      </w:r>
      <w:r w:rsidRPr="005B4EE8">
        <w:rPr>
          <w:rFonts w:ascii="Times New Roman" w:eastAsia="Times New Roman" w:hAnsi="Times New Roman" w:cs="Times New Roman"/>
          <w:b/>
          <w:bCs/>
          <w:color w:val="505050"/>
          <w:sz w:val="21"/>
          <w:szCs w:val="21"/>
          <w:lang w:eastAsia="ru-RU"/>
        </w:rPr>
        <w:t>4003036147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t>, ОГРН </w:t>
      </w:r>
      <w:r w:rsidRPr="005B4EE8">
        <w:rPr>
          <w:rFonts w:ascii="Times New Roman" w:eastAsia="Times New Roman" w:hAnsi="Times New Roman" w:cs="Times New Roman"/>
          <w:b/>
          <w:bCs/>
          <w:color w:val="505050"/>
          <w:sz w:val="21"/>
          <w:szCs w:val="21"/>
          <w:lang w:eastAsia="ru-RU"/>
        </w:rPr>
        <w:t>1154025000755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t>), зарегистрированным в соответствии с законодательством РФ по адресу: </w:t>
      </w:r>
      <w:r w:rsidRPr="005B4EE8">
        <w:rPr>
          <w:rFonts w:ascii="Times New Roman" w:eastAsia="Times New Roman" w:hAnsi="Times New Roman" w:cs="Times New Roman"/>
          <w:b/>
          <w:bCs/>
          <w:color w:val="505050"/>
          <w:sz w:val="21"/>
          <w:szCs w:val="21"/>
          <w:lang w:eastAsia="ru-RU"/>
        </w:rPr>
        <w:t>Калужская обл., г. Обнинск, ул. Гагарина, д. 71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t> (далее по тексту - Оператор).</w:t>
      </w:r>
    </w:p>
    <w:p w:rsidR="005B4EE8" w:rsidRPr="005B4EE8" w:rsidRDefault="005B4EE8" w:rsidP="005B4EE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</w:pP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лицу.</w:t>
      </w:r>
    </w:p>
    <w:p w:rsidR="005B4EE8" w:rsidRPr="005B4EE8" w:rsidRDefault="005B4EE8" w:rsidP="005B4EE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</w:pP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t>Настоящее Согласие выдано мною на обработку следующих персональных данных:</w:t>
      </w:r>
    </w:p>
    <w:p w:rsidR="005B4EE8" w:rsidRPr="005B4EE8" w:rsidRDefault="005B4EE8" w:rsidP="005B4EE8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</w:pPr>
      <w:proofErr w:type="gramStart"/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t>фамилию</w:t>
      </w:r>
      <w:proofErr w:type="gramEnd"/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t>, имя, отчество;</w:t>
      </w:r>
    </w:p>
    <w:p w:rsidR="005B4EE8" w:rsidRPr="005B4EE8" w:rsidRDefault="005B4EE8" w:rsidP="005B4EE8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</w:pPr>
      <w:proofErr w:type="gramStart"/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t>контактный</w:t>
      </w:r>
      <w:proofErr w:type="gramEnd"/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t xml:space="preserve"> телефон; </w:t>
      </w:r>
    </w:p>
    <w:p w:rsidR="005B4EE8" w:rsidRPr="005B4EE8" w:rsidRDefault="005B4EE8" w:rsidP="005B4EE8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</w:pPr>
      <w:proofErr w:type="gramStart"/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t>адрес</w:t>
      </w:r>
      <w:proofErr w:type="gramEnd"/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t xml:space="preserve"> электронной почты (e-</w:t>
      </w:r>
      <w:proofErr w:type="spellStart"/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t>mail</w:t>
      </w:r>
      <w:proofErr w:type="spellEnd"/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t>); </w:t>
      </w:r>
    </w:p>
    <w:p w:rsidR="005B4EE8" w:rsidRPr="005B4EE8" w:rsidRDefault="005B4EE8" w:rsidP="005B4EE8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</w:pPr>
      <w:proofErr w:type="gramStart"/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t>место</w:t>
      </w:r>
      <w:proofErr w:type="gramEnd"/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t xml:space="preserve"> жительство: улица, дом, квартира;</w:t>
      </w:r>
    </w:p>
    <w:p w:rsidR="005B4EE8" w:rsidRPr="005B4EE8" w:rsidRDefault="005B4EE8" w:rsidP="005B4EE8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</w:pPr>
      <w:proofErr w:type="gramStart"/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t>лицевой</w:t>
      </w:r>
      <w:proofErr w:type="gramEnd"/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t xml:space="preserve"> счет;</w:t>
      </w:r>
    </w:p>
    <w:p w:rsidR="005B4EE8" w:rsidRPr="005B4EE8" w:rsidRDefault="005B4EE8" w:rsidP="005B4EE8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</w:pP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t>IP-адрес;</w:t>
      </w:r>
    </w:p>
    <w:p w:rsidR="005B4EE8" w:rsidRPr="005B4EE8" w:rsidRDefault="005B4EE8" w:rsidP="005B4EE8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</w:pPr>
      <w:proofErr w:type="spellStart"/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t>Cookies</w:t>
      </w:r>
      <w:proofErr w:type="spellEnd"/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t>.</w:t>
      </w:r>
    </w:p>
    <w:p w:rsidR="005B4EE8" w:rsidRPr="005B4EE8" w:rsidRDefault="005B4EE8" w:rsidP="005B4EE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</w:pP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t>Согласие дано Оператору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</w:p>
    <w:p w:rsidR="005B4EE8" w:rsidRPr="005B4EE8" w:rsidRDefault="005B4EE8" w:rsidP="005B4EE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</w:pP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t>Данное согласие дается Оператору для обработки моих персональных данных в следующих целях:</w:t>
      </w:r>
    </w:p>
    <w:p w:rsidR="005B4EE8" w:rsidRPr="005B4EE8" w:rsidRDefault="005B4EE8" w:rsidP="005B4EE8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</w:pPr>
      <w:proofErr w:type="gramStart"/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t>предоставление</w:t>
      </w:r>
      <w:proofErr w:type="gramEnd"/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t xml:space="preserve"> мне услуг/работ;</w:t>
      </w:r>
    </w:p>
    <w:p w:rsidR="005B4EE8" w:rsidRPr="005B4EE8" w:rsidRDefault="005B4EE8" w:rsidP="005B4EE8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</w:pPr>
      <w:proofErr w:type="gramStart"/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t>направление</w:t>
      </w:r>
      <w:proofErr w:type="gramEnd"/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t xml:space="preserve"> в мой адрес уведомлений, касающихся предоставляемых услуг/работ;</w:t>
      </w:r>
    </w:p>
    <w:p w:rsidR="005B4EE8" w:rsidRPr="005B4EE8" w:rsidRDefault="005B4EE8" w:rsidP="005B4EE8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</w:pPr>
      <w:proofErr w:type="gramStart"/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t>подготовка</w:t>
      </w:r>
      <w:proofErr w:type="gramEnd"/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t xml:space="preserve"> и направление ответов на мои запросы;</w:t>
      </w:r>
    </w:p>
    <w:p w:rsidR="005B4EE8" w:rsidRPr="005B4EE8" w:rsidRDefault="005B4EE8" w:rsidP="005B4EE8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</w:pPr>
      <w:proofErr w:type="gramStart"/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t>направление</w:t>
      </w:r>
      <w:proofErr w:type="gramEnd"/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t xml:space="preserve"> в мой адрес информации, в том числе рекламной, о мероприятиях/товарах/услугах/работах Оператора.</w:t>
      </w:r>
    </w:p>
    <w:p w:rsidR="005B4EE8" w:rsidRPr="005B4EE8" w:rsidRDefault="005B4EE8" w:rsidP="005B4EE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</w:pP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t>Настоящее согласие действует до момента его отзыва путем направления соответствующего уведомления на электронный адрес </w:t>
      </w:r>
      <w:hyperlink r:id="rId5" w:history="1">
        <w:r w:rsidRPr="005B4EE8">
          <w:rPr>
            <w:rFonts w:ascii="Times New Roman" w:eastAsia="Times New Roman" w:hAnsi="Times New Roman" w:cs="Times New Roman"/>
            <w:b/>
            <w:bCs/>
            <w:color w:val="505050"/>
            <w:sz w:val="21"/>
            <w:szCs w:val="21"/>
            <w:u w:val="single"/>
            <w:lang w:eastAsia="ru-RU"/>
          </w:rPr>
          <w:t>info@uk-kachestvozhizni.ru</w:t>
        </w:r>
      </w:hyperlink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t>. 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 w:rsidR="00064C4D" w:rsidRPr="005B4EE8" w:rsidRDefault="005B4EE8" w:rsidP="005B4EE8">
      <w:pPr>
        <w:rPr>
          <w:rFonts w:ascii="Times New Roman" w:hAnsi="Times New Roman" w:cs="Times New Roman"/>
        </w:rPr>
      </w:pP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СОГЛАСИЕ НА ОБРАБОТКУ ПЕРСНАЛЬНЫХ ДАННЫХ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г. Обнинск «21» мая 2021 г.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 сайта ООО УК «Качество Жизни», который расположен на доменном имени </w:t>
      </w:r>
      <w:hyperlink r:id="rId6" w:history="1">
        <w:r w:rsidRPr="005B4EE8">
          <w:rPr>
            <w:rFonts w:ascii="Times New Roman" w:eastAsia="Times New Roman" w:hAnsi="Times New Roman" w:cs="Times New Roman"/>
            <w:color w:val="505050"/>
            <w:sz w:val="21"/>
            <w:szCs w:val="21"/>
            <w:u w:val="single"/>
            <w:shd w:val="clear" w:color="auto" w:fill="FFFFFF"/>
            <w:lang w:eastAsia="ru-RU"/>
          </w:rPr>
          <w:t>https://uk-kachestvozhizni.ru/</w:t>
        </w:r>
      </w:hyperlink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, может получить о Пользователе во время использования сайта </w:t>
      </w:r>
      <w:hyperlink r:id="rId7" w:history="1">
        <w:r w:rsidRPr="005B4EE8">
          <w:rPr>
            <w:rFonts w:ascii="Times New Roman" w:eastAsia="Times New Roman" w:hAnsi="Times New Roman" w:cs="Times New Roman"/>
            <w:color w:val="505050"/>
            <w:sz w:val="21"/>
            <w:szCs w:val="21"/>
            <w:u w:val="single"/>
            <w:shd w:val="clear" w:color="auto" w:fill="FFFFFF"/>
            <w:lang w:eastAsia="ru-RU"/>
          </w:rPr>
          <w:t>uk-kachestvozhizni.ru</w:t>
        </w:r>
      </w:hyperlink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.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1. ОПРЕДЕЛЕНИЕ ТЕРМИНОВ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1.1. В настоящей Политике конфиденциальности используются следующие термины: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1.1.1. «Администрация сайта </w:t>
      </w:r>
      <w:hyperlink r:id="rId8" w:history="1">
        <w:r w:rsidRPr="005B4EE8">
          <w:rPr>
            <w:rFonts w:ascii="Times New Roman" w:eastAsia="Times New Roman" w:hAnsi="Times New Roman" w:cs="Times New Roman"/>
            <w:color w:val="505050"/>
            <w:sz w:val="21"/>
            <w:szCs w:val="21"/>
            <w:u w:val="single"/>
            <w:shd w:val="clear" w:color="auto" w:fill="FFFFFF"/>
            <w:lang w:eastAsia="ru-RU"/>
          </w:rPr>
          <w:t>uk-kachestvozhizni.ru</w:t>
        </w:r>
      </w:hyperlink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 (далее – Администрация сайта) » – уполномоченные сотрудники на управления сайтом, действующие от имени ООО УК «Качество Жизни»,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lastRenderedPageBreak/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 Обязательная для предоставления Сервисов информация помечена специальным образом. Иная информация предоставляется Пользователем на его усмотрение.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1.1.5. «Пользователь сайта </w:t>
      </w:r>
      <w:hyperlink r:id="rId9" w:history="1">
        <w:r w:rsidRPr="005B4EE8">
          <w:rPr>
            <w:rFonts w:ascii="Times New Roman" w:eastAsia="Times New Roman" w:hAnsi="Times New Roman" w:cs="Times New Roman"/>
            <w:color w:val="505050"/>
            <w:sz w:val="21"/>
            <w:szCs w:val="21"/>
            <w:u w:val="single"/>
            <w:shd w:val="clear" w:color="auto" w:fill="FFFFFF"/>
            <w:lang w:eastAsia="ru-RU"/>
          </w:rPr>
          <w:t>https://uk-kachestvozhizni.ru/</w:t>
        </w:r>
      </w:hyperlink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 xml:space="preserve"> (далее 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noBreakHyphen/>
        <w:t xml:space="preserve"> Пользователь)» – лицо, имеющее доступ к Сайту, посредством сети Интернет и использующее Сайт.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1.1.6. «</w:t>
      </w:r>
      <w:proofErr w:type="spellStart"/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Cookies</w:t>
      </w:r>
      <w:proofErr w:type="spellEnd"/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1.1.7. «IP-адрес» — уникальный сетевой адрес узла в компьютерной сети, построенной по протоколу IP.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2. ОБЩИЕ ПОЛОЖЕНИЯ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2.1. Использование Пользователем сайта </w:t>
      </w:r>
      <w:hyperlink r:id="rId10" w:history="1">
        <w:r w:rsidRPr="005B4EE8">
          <w:rPr>
            <w:rFonts w:ascii="Times New Roman" w:eastAsia="Times New Roman" w:hAnsi="Times New Roman" w:cs="Times New Roman"/>
            <w:color w:val="505050"/>
            <w:sz w:val="21"/>
            <w:szCs w:val="21"/>
            <w:u w:val="single"/>
            <w:shd w:val="clear" w:color="auto" w:fill="FFFFFF"/>
            <w:lang w:eastAsia="ru-RU"/>
          </w:rPr>
          <w:t>https://uk-kachestvozhizni.ru/</w:t>
        </w:r>
      </w:hyperlink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 означает согласие с настоящей Политикой конфиденциальности и условиями обработки персональных данных Пользователя.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 </w:t>
      </w:r>
      <w:hyperlink r:id="rId11" w:history="1">
        <w:r w:rsidRPr="005B4EE8">
          <w:rPr>
            <w:rFonts w:ascii="Times New Roman" w:eastAsia="Times New Roman" w:hAnsi="Times New Roman" w:cs="Times New Roman"/>
            <w:color w:val="505050"/>
            <w:sz w:val="21"/>
            <w:szCs w:val="21"/>
            <w:u w:val="single"/>
            <w:shd w:val="clear" w:color="auto" w:fill="FFFFFF"/>
            <w:lang w:eastAsia="ru-RU"/>
          </w:rPr>
          <w:t>https://uk-kachestvozhizni.ru/</w:t>
        </w:r>
      </w:hyperlink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.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2.3. Настоящая Политика конфиденциальности применяется только к сайту </w:t>
      </w:r>
      <w:hyperlink r:id="rId12" w:history="1">
        <w:r w:rsidRPr="005B4EE8">
          <w:rPr>
            <w:rFonts w:ascii="Times New Roman" w:eastAsia="Times New Roman" w:hAnsi="Times New Roman" w:cs="Times New Roman"/>
            <w:color w:val="505050"/>
            <w:sz w:val="21"/>
            <w:szCs w:val="21"/>
            <w:u w:val="single"/>
            <w:shd w:val="clear" w:color="auto" w:fill="FFFFFF"/>
            <w:lang w:eastAsia="ru-RU"/>
          </w:rPr>
          <w:t>https://uk-kachestvozhizni.ru/</w:t>
        </w:r>
      </w:hyperlink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 ООО УК «Качество Жизни». Администрация сайта не контролирует и не несет ответственность за сайты третьих лиц, на которые Пользователь может перейти по ссылкам, доступным на сайте </w:t>
      </w:r>
      <w:hyperlink r:id="rId13" w:history="1">
        <w:r w:rsidRPr="005B4EE8">
          <w:rPr>
            <w:rFonts w:ascii="Times New Roman" w:eastAsia="Times New Roman" w:hAnsi="Times New Roman" w:cs="Times New Roman"/>
            <w:color w:val="505050"/>
            <w:sz w:val="21"/>
            <w:szCs w:val="21"/>
            <w:u w:val="single"/>
            <w:shd w:val="clear" w:color="auto" w:fill="FFFFFF"/>
            <w:lang w:eastAsia="ru-RU"/>
          </w:rPr>
          <w:t>https://uk-kachestvozhizni.ru/</w:t>
        </w:r>
      </w:hyperlink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.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2.4. Администрация сайта не проверяет достоверность персональных данных, предоставляемых Пользователем сайта </w:t>
      </w:r>
      <w:hyperlink r:id="rId14" w:history="1">
        <w:r w:rsidRPr="005B4EE8">
          <w:rPr>
            <w:rFonts w:ascii="Times New Roman" w:eastAsia="Times New Roman" w:hAnsi="Times New Roman" w:cs="Times New Roman"/>
            <w:color w:val="505050"/>
            <w:sz w:val="21"/>
            <w:szCs w:val="21"/>
            <w:u w:val="single"/>
            <w:shd w:val="clear" w:color="auto" w:fill="FFFFFF"/>
            <w:lang w:eastAsia="ru-RU"/>
          </w:rPr>
          <w:t>https://uk-kachestvozhizni.ru/</w:t>
        </w:r>
      </w:hyperlink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.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3. ПРЕДМЕТ ПОЛИТИКИ КОНФИДЕНЦИАЛЬНОСТИ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3.1. Настоящая Политика конфиденциальности устанавливает обязательства Администрации сайта </w:t>
      </w:r>
      <w:hyperlink r:id="rId15" w:history="1">
        <w:r w:rsidRPr="005B4EE8">
          <w:rPr>
            <w:rFonts w:ascii="Times New Roman" w:eastAsia="Times New Roman" w:hAnsi="Times New Roman" w:cs="Times New Roman"/>
            <w:color w:val="505050"/>
            <w:sz w:val="21"/>
            <w:szCs w:val="21"/>
            <w:u w:val="single"/>
            <w:shd w:val="clear" w:color="auto" w:fill="FFFFFF"/>
            <w:lang w:eastAsia="ru-RU"/>
          </w:rPr>
          <w:t>https://uk-kachestvozhizni.ru/</w:t>
        </w:r>
      </w:hyperlink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 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заполнении формы обратной связи.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3.2.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3.3.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 </w:t>
      </w:r>
      <w:hyperlink r:id="rId16" w:history="1">
        <w:r w:rsidRPr="005B4EE8">
          <w:rPr>
            <w:rFonts w:ascii="Times New Roman" w:eastAsia="Times New Roman" w:hAnsi="Times New Roman" w:cs="Times New Roman"/>
            <w:color w:val="505050"/>
            <w:sz w:val="21"/>
            <w:szCs w:val="21"/>
            <w:u w:val="single"/>
            <w:shd w:val="clear" w:color="auto" w:fill="FFFFFF"/>
            <w:lang w:eastAsia="ru-RU"/>
          </w:rPr>
          <w:t>https://uk-kachestvozhizni.ru/</w:t>
        </w:r>
      </w:hyperlink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 в разделах «Контакты», «Оставить заявку», «Обратная связь» и включают в себя следующую информацию: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3.3.1. фамилию, имя, отчество Пользователя;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3.3.2. контактный телефон Пользователя;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3.3.3. адрес электронной почты (e-</w:t>
      </w:r>
      <w:proofErr w:type="spellStart"/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mail</w:t>
      </w:r>
      <w:proofErr w:type="spellEnd"/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);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3.3.4. место жительство: улица, дом, квартира Пользователя.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3.3.5. лицевой счет Пользователя.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 xml:space="preserve">3.4. Сайт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  IP адрес;  информация из </w:t>
      </w:r>
      <w:proofErr w:type="spellStart"/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cookies</w:t>
      </w:r>
      <w:proofErr w:type="spellEnd"/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 xml:space="preserve">;  информация о браузере (или иной программе, которая 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lastRenderedPageBreak/>
        <w:t xml:space="preserve">осуществляет доступ к показу рекламы); время доступа; адрес страницы, на которой расположен рекламный блок; </w:t>
      </w:r>
      <w:proofErr w:type="spellStart"/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реферер</w:t>
      </w:r>
      <w:proofErr w:type="spellEnd"/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 xml:space="preserve"> (адрес предыдущей страницы).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 xml:space="preserve">3.4.1. Отключение </w:t>
      </w:r>
      <w:proofErr w:type="spellStart"/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cookies</w:t>
      </w:r>
      <w:proofErr w:type="spellEnd"/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 xml:space="preserve"> может повлечь невозможность доступа к частям сайта, требующим авторизации.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3.4.2. Администрация сайта осуществляет сбор статистики об IP-адресах своих посетителей. Данная информация используется с целью анализа рекламных компаний.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 xml:space="preserve">3.5. Любая иная персональная информация неоговоренная выше (история,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п.п</w:t>
      </w:r>
      <w:proofErr w:type="spellEnd"/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. 5.2. и 5.3. настоящей Политики конфиденциальности.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4. ЦЕЛИ СБОРА ПЕРСОНАЛЬНОЙ ИНФОРМАЦИИ ПОЛЬЗОВАТЕЛЯ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4.1. Персональные данные Пользователя Администрация сайта может использовать в целях: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4.1.1. Идентификации Пользователя.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4.1.2.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4.1.3. Определения места нахождения Пользователя для обеспечения безопасности, предотвращения мошенничества.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4.1.4. Подтверждения достоверности и полноты персональных данных, предоставленных Пользователем.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4.1.5. Предоставления Пользователю эффективной клиентской поддержки при возникновении проблем связанных с использованием Сайта.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4.1.6. Предоставления Пользователю с его согласия, специальных предложений, информации о ценах, новостной рассылки и иных сведений от имени ООО УК «Качество Жизни» или от имени партнеров ООО УК «Качество Жизни».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4.1.7. Осуществления рекламной деятельности с согласия Пользователя.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4.1.8. Предоставления доступа Пользователю на сайты или сервисы партнеров ООО УК «Качество Жизни» с целью получения продуктов, обновлений и услуг.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5. СПОСОБЫ И СРОКИ ОБРАБОТКИ ПЕРСОНАЛЬНОЙ ИНФОРМАЦИИ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5.2. Пользователь соглашается с тем, что Администрация сайта вправе передавать персональные данные третьим лицам.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6. ОБЯЗАТЕЛЬСТВА СТОРОН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6.1. Пользователь обязан: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6.1.1. Предоставить информацию о персональных данных, необходимую для пользования Сайтом.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6.1.2. Обновить, дополнить предоставленную информацию о персональных данных в случае изменения данной информации.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6.2. Администрация сайта обязана: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lastRenderedPageBreak/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п.п</w:t>
      </w:r>
      <w:proofErr w:type="spellEnd"/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. 5.2. и 5.3. настоящей Политики Конфиденциальности.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7. ОТВЕТСТВЕННОСТЬ СТОРОН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п.п</w:t>
      </w:r>
      <w:proofErr w:type="spellEnd"/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. 5.2., 5.3. и 7.2. настоящей Политики Конфиденциальности.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7.2.1. Стала публичным достоянием до её утраты или разглашения.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7.2.2. Была получена от третьей стороны до момента её получения Администрацией сайта.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7.2.3. Была разглашена с согласия Пользователя.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8. РАЗРЕШЕНИЕ СПОРОВ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 xml:space="preserve">8.3. При </w:t>
      </w:r>
      <w:proofErr w:type="gramStart"/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 xml:space="preserve">не достижении </w:t>
      </w:r>
      <w:proofErr w:type="gramEnd"/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соглашения спор будет передан на рассмотрение в судебный орган в соответствии с действующим законодательством Российской Федерации.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9. ДОПОЛНИТЕЛЬНЫЕ УСЛОВИЯ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 </w:t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lang w:eastAsia="ru-RU"/>
        </w:rPr>
        <w:br/>
      </w:r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9.3. Все предложения или вопросы по настоящей Политике конфиденциальности следует сообщать на электронную почту </w:t>
      </w:r>
      <w:hyperlink r:id="rId17" w:history="1">
        <w:r w:rsidRPr="005B4EE8">
          <w:rPr>
            <w:rFonts w:ascii="Times New Roman" w:eastAsia="Times New Roman" w:hAnsi="Times New Roman" w:cs="Times New Roman"/>
            <w:color w:val="505050"/>
            <w:sz w:val="21"/>
            <w:szCs w:val="21"/>
            <w:u w:val="single"/>
            <w:shd w:val="clear" w:color="auto" w:fill="FFFFFF"/>
            <w:lang w:eastAsia="ru-RU"/>
          </w:rPr>
          <w:t>info@uk-kachestvozhizni.ru</w:t>
        </w:r>
      </w:hyperlink>
      <w:r w:rsidRPr="005B4EE8">
        <w:rPr>
          <w:rFonts w:ascii="Times New Roman" w:eastAsia="Times New Roman" w:hAnsi="Times New Roman" w:cs="Times New Roman"/>
          <w:color w:val="505050"/>
          <w:sz w:val="21"/>
          <w:szCs w:val="21"/>
          <w:shd w:val="clear" w:color="auto" w:fill="FFFFFF"/>
          <w:lang w:eastAsia="ru-RU"/>
        </w:rPr>
        <w:t> с пометкой «Согласие на обработку персональных данных». </w:t>
      </w:r>
      <w:bookmarkStart w:id="0" w:name="_GoBack"/>
      <w:bookmarkEnd w:id="0"/>
    </w:p>
    <w:sectPr w:rsidR="00064C4D" w:rsidRPr="005B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55C93"/>
    <w:multiLevelType w:val="multilevel"/>
    <w:tmpl w:val="855A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61880"/>
    <w:multiLevelType w:val="multilevel"/>
    <w:tmpl w:val="1C0A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BC"/>
    <w:rsid w:val="00064C4D"/>
    <w:rsid w:val="005B4EE8"/>
    <w:rsid w:val="009A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265F-D281-4F15-987C-FE2FDA3F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4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-kachestvozhizni.ru/" TargetMode="External"/><Relationship Id="rId13" Type="http://schemas.openxmlformats.org/officeDocument/2006/relationships/hyperlink" Target="https://uk-kachestvozhizni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-kachestvozhizni.ru/" TargetMode="External"/><Relationship Id="rId12" Type="http://schemas.openxmlformats.org/officeDocument/2006/relationships/hyperlink" Target="https://uk-kachestvozhizni.ru/" TargetMode="External"/><Relationship Id="rId17" Type="http://schemas.openxmlformats.org/officeDocument/2006/relationships/hyperlink" Target="mailto:info@uk-kachestvozhizni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-kachestvozhizn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-kachestvozhizni.ru/" TargetMode="External"/><Relationship Id="rId11" Type="http://schemas.openxmlformats.org/officeDocument/2006/relationships/hyperlink" Target="https://uk-kachestvozhizni.ru/" TargetMode="External"/><Relationship Id="rId5" Type="http://schemas.openxmlformats.org/officeDocument/2006/relationships/hyperlink" Target="mailto:info@uk-kachestvozhizni.ru" TargetMode="External"/><Relationship Id="rId15" Type="http://schemas.openxmlformats.org/officeDocument/2006/relationships/hyperlink" Target="https://uk-kachestvozhizni.ru/" TargetMode="External"/><Relationship Id="rId10" Type="http://schemas.openxmlformats.org/officeDocument/2006/relationships/hyperlink" Target="https://uk-kachestvozhizni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k-kachestvozhizni.ru/" TargetMode="External"/><Relationship Id="rId14" Type="http://schemas.openxmlformats.org/officeDocument/2006/relationships/hyperlink" Target="https://uk-kachestvozhizn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2054</Words>
  <Characters>11714</Characters>
  <Application>Microsoft Office Word</Application>
  <DocSecurity>0</DocSecurity>
  <Lines>97</Lines>
  <Paragraphs>27</Paragraphs>
  <ScaleCrop>false</ScaleCrop>
  <Company/>
  <LinksUpToDate>false</LinksUpToDate>
  <CharactersWithSpaces>13741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2022-02-22T09:23:00Z</dcterms:created>
  <dcterms:modified xsi:type="dcterms:W3CDTF">2022-02-22T09:27:00Z</dcterms:modified>
</cp:coreProperties>
</file>